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41" w:rsidRPr="00CA0AA5" w:rsidRDefault="00526AFD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A0AA5">
        <w:t xml:space="preserve"> </w:t>
      </w:r>
      <w:r w:rsidR="00AA0B41" w:rsidRPr="00CA0AA5">
        <w:rPr>
          <w:rFonts w:ascii="Times New Roman" w:hAnsi="Times New Roman"/>
          <w:b/>
          <w:bCs/>
          <w:sz w:val="24"/>
          <w:szCs w:val="24"/>
        </w:rPr>
        <w:t>АДМИНИСТРАЦИЯ КИЛЬМЕЗСКОГО РАЙОНА</w:t>
      </w:r>
    </w:p>
    <w:p w:rsidR="00AA0B41" w:rsidRDefault="00AA0B41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AA5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A0AA5" w:rsidRDefault="00CA0AA5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AA5" w:rsidRPr="00CA0AA5" w:rsidRDefault="00CA0AA5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B41" w:rsidRPr="00CA0AA5" w:rsidRDefault="00AA0B41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AA5">
        <w:rPr>
          <w:rFonts w:ascii="Times New Roman" w:hAnsi="Times New Roman"/>
          <w:b/>
          <w:bCs/>
          <w:sz w:val="24"/>
          <w:szCs w:val="24"/>
        </w:rPr>
        <w:t>от «</w:t>
      </w:r>
      <w:r w:rsidR="00ED39C8">
        <w:rPr>
          <w:rFonts w:ascii="Times New Roman" w:hAnsi="Times New Roman"/>
          <w:b/>
          <w:bCs/>
          <w:sz w:val="24"/>
          <w:szCs w:val="24"/>
        </w:rPr>
        <w:t>13</w:t>
      </w:r>
      <w:r w:rsidRPr="00CA0AA5">
        <w:rPr>
          <w:rFonts w:ascii="Times New Roman" w:hAnsi="Times New Roman"/>
          <w:b/>
          <w:bCs/>
          <w:sz w:val="24"/>
          <w:szCs w:val="24"/>
        </w:rPr>
        <w:t>»</w:t>
      </w:r>
      <w:r w:rsidR="00ED39C8">
        <w:rPr>
          <w:rFonts w:ascii="Times New Roman" w:hAnsi="Times New Roman"/>
          <w:b/>
          <w:bCs/>
          <w:sz w:val="24"/>
          <w:szCs w:val="24"/>
        </w:rPr>
        <w:t xml:space="preserve"> февраля</w:t>
      </w:r>
      <w:r w:rsidRPr="00CA0AA5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766D7C" w:rsidRPr="00CA0AA5">
        <w:rPr>
          <w:rFonts w:ascii="Times New Roman" w:hAnsi="Times New Roman"/>
          <w:b/>
          <w:bCs/>
          <w:sz w:val="24"/>
          <w:szCs w:val="24"/>
        </w:rPr>
        <w:t>7</w:t>
      </w:r>
      <w:r w:rsidRPr="00CA0AA5">
        <w:rPr>
          <w:rFonts w:ascii="Times New Roman" w:hAnsi="Times New Roman"/>
          <w:b/>
          <w:bCs/>
          <w:sz w:val="24"/>
          <w:szCs w:val="24"/>
        </w:rPr>
        <w:t xml:space="preserve"> г. </w:t>
      </w:r>
    </w:p>
    <w:p w:rsidR="00AA0B41" w:rsidRDefault="00ED39C8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N43</w:t>
      </w:r>
    </w:p>
    <w:p w:rsidR="00CA0AA5" w:rsidRPr="00CA0AA5" w:rsidRDefault="00CA0AA5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B41" w:rsidRPr="00CA0AA5" w:rsidRDefault="00AA0B41" w:rsidP="00AA0B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AA5">
        <w:rPr>
          <w:rFonts w:ascii="Times New Roman" w:hAnsi="Times New Roman"/>
          <w:b/>
          <w:bCs/>
          <w:sz w:val="24"/>
          <w:szCs w:val="24"/>
        </w:rPr>
        <w:t>пгт Кильмезь</w:t>
      </w:r>
    </w:p>
    <w:p w:rsidR="001472F9" w:rsidRPr="00CA0AA5" w:rsidRDefault="001472F9" w:rsidP="00AA0B41">
      <w:pPr>
        <w:pStyle w:val="ConsPlusTitlePage"/>
      </w:pPr>
    </w:p>
    <w:p w:rsidR="00AA0B41" w:rsidRPr="00CA0AA5" w:rsidRDefault="00AA0B41" w:rsidP="00AA0B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0AA5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осуществления </w:t>
      </w:r>
      <w:proofErr w:type="gramStart"/>
      <w:r w:rsidRPr="00CA0AA5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CA0AA5">
        <w:rPr>
          <w:rFonts w:ascii="Times New Roman" w:hAnsi="Times New Roman"/>
          <w:b/>
          <w:bCs/>
          <w:sz w:val="24"/>
          <w:szCs w:val="24"/>
        </w:rPr>
        <w:t xml:space="preserve"> соблюдением Федерального закона от 05.04.2013 N 44-ФЗ "О контрактной системе в сфере закупок, товаров, работ, услуг для обеспечения государственных и муниципальных нужд" финансовым управлением администрации Кильмезского района, уполномоченным на осуществление внутреннего, муниципального финансового контроля в отношении закупок для обеспечения муниципальных нужд Кильмезского района.</w:t>
      </w:r>
    </w:p>
    <w:p w:rsidR="001472F9" w:rsidRPr="00CA0AA5" w:rsidRDefault="001472F9">
      <w:pPr>
        <w:pStyle w:val="ConsPlusNormal"/>
        <w:jc w:val="center"/>
      </w:pPr>
    </w:p>
    <w:p w:rsidR="001472F9" w:rsidRPr="00CA0AA5" w:rsidRDefault="001472F9">
      <w:pPr>
        <w:pStyle w:val="ConsPlusNormal"/>
        <w:jc w:val="both"/>
      </w:pPr>
    </w:p>
    <w:p w:rsidR="00AA0B41" w:rsidRPr="00CA0AA5" w:rsidRDefault="00AA0B41" w:rsidP="00AA0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rPr>
          <w:rFonts w:ascii="Times New Roman" w:hAnsi="Times New Roman"/>
          <w:sz w:val="24"/>
          <w:szCs w:val="24"/>
        </w:rPr>
        <w:t xml:space="preserve">В целях реализации </w:t>
      </w:r>
      <w:hyperlink r:id="rId8" w:history="1">
        <w:r w:rsidRPr="00CA0AA5">
          <w:rPr>
            <w:rStyle w:val="a3"/>
            <w:rFonts w:ascii="Times New Roman" w:hAnsi="Times New Roman"/>
            <w:color w:val="auto"/>
            <w:sz w:val="24"/>
            <w:szCs w:val="24"/>
          </w:rPr>
          <w:t>части 11 статьи 99</w:t>
        </w:r>
      </w:hyperlink>
      <w:r w:rsidRPr="00CA0AA5">
        <w:rPr>
          <w:rFonts w:ascii="Times New Roman" w:hAnsi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 администрация Кильмезского района  ПОСТАНОВЛЯЕТ:</w:t>
      </w:r>
    </w:p>
    <w:p w:rsidR="00AA0B41" w:rsidRPr="00CA0AA5" w:rsidRDefault="001472F9" w:rsidP="00AA0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rPr>
          <w:sz w:val="24"/>
          <w:szCs w:val="24"/>
        </w:rPr>
        <w:t>1.</w:t>
      </w:r>
      <w:r w:rsidR="00AA0B41" w:rsidRPr="00CA0A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A0B41" w:rsidRPr="00CA0AA5">
        <w:rPr>
          <w:rFonts w:ascii="Times New Roman" w:hAnsi="Times New Roman"/>
          <w:sz w:val="24"/>
          <w:szCs w:val="24"/>
        </w:rPr>
        <w:t xml:space="preserve">Утвердить </w:t>
      </w:r>
      <w:hyperlink r:id="rId9" w:anchor="Par36" w:history="1">
        <w:r w:rsidR="00AA0B41" w:rsidRPr="00CA0AA5">
          <w:rPr>
            <w:rStyle w:val="a3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="00AA0B41" w:rsidRPr="00CA0AA5">
        <w:rPr>
          <w:rFonts w:ascii="Times New Roman" w:hAnsi="Times New Roman"/>
          <w:sz w:val="24"/>
          <w:szCs w:val="24"/>
        </w:rPr>
        <w:t xml:space="preserve"> осуществления контроля за соблюдением Федерального </w:t>
      </w:r>
      <w:hyperlink r:id="rId10" w:history="1">
        <w:r w:rsidR="00AA0B41" w:rsidRPr="00CA0AA5">
          <w:rPr>
            <w:rStyle w:val="a3"/>
            <w:rFonts w:ascii="Times New Roman" w:hAnsi="Times New Roman"/>
            <w:color w:val="auto"/>
            <w:sz w:val="24"/>
            <w:szCs w:val="24"/>
          </w:rPr>
          <w:t>закона</w:t>
        </w:r>
      </w:hyperlink>
      <w:r w:rsidR="00AA0B41" w:rsidRPr="00CA0AA5">
        <w:rPr>
          <w:rFonts w:ascii="Times New Roman" w:hAnsi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финансовым управлением администрации Кильмезского района, уполномоченным на осуществление внутреннего муниципального финансового контроля в отношении закупок для обеспечения муниципальных нужд Кильмезского района  (далее - Порядок), согласно приложению.</w:t>
      </w:r>
      <w:proofErr w:type="gramEnd"/>
    </w:p>
    <w:p w:rsidR="00AA0B41" w:rsidRPr="00CA0AA5" w:rsidRDefault="001472F9" w:rsidP="00AA0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t>2</w:t>
      </w:r>
      <w:r w:rsidRPr="00CA0AA5">
        <w:rPr>
          <w:sz w:val="24"/>
          <w:szCs w:val="24"/>
        </w:rPr>
        <w:t xml:space="preserve">. </w:t>
      </w:r>
      <w:proofErr w:type="gramStart"/>
      <w:r w:rsidR="00AA0B41" w:rsidRPr="00CA0A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A0B41" w:rsidRPr="00CA0AA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администрации по финансам, налогам и сборам, начальника финансового управления Благодатских А. П..</w:t>
      </w:r>
    </w:p>
    <w:p w:rsidR="001472F9" w:rsidRDefault="00B13C3A" w:rsidP="00B1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="00AA0B41" w:rsidRPr="00CA0AA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A0B41" w:rsidRPr="00CA0AA5">
        <w:rPr>
          <w:rFonts w:ascii="Times New Roman" w:hAnsi="Times New Roman"/>
          <w:sz w:val="24"/>
          <w:szCs w:val="24"/>
        </w:rPr>
        <w:t xml:space="preserve">Постановление №307 от 05.05.2014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13C3A">
        <w:rPr>
          <w:rFonts w:ascii="Times New Roman" w:hAnsi="Times New Roman"/>
          <w:bCs/>
          <w:sz w:val="24"/>
          <w:szCs w:val="24"/>
        </w:rPr>
        <w:t>Об утверждении порядка осуществления контроля за соблюдением Федерального закона от 05.04.2013 N 44-ФЗ "О контрактной системе в сфере закупок, товаров, работ, услуг для обеспечения государственных и муниципальных нужд" финансовым управлением администрации Кильмезского района, уполномоченным на осуществление внутреннего, муниципального финансового контроля в отношении закупок для обеспечения муницип</w:t>
      </w:r>
      <w:r>
        <w:rPr>
          <w:rFonts w:ascii="Times New Roman" w:hAnsi="Times New Roman"/>
          <w:bCs/>
          <w:sz w:val="24"/>
          <w:szCs w:val="24"/>
        </w:rPr>
        <w:t xml:space="preserve">альных нужд Кильмезского района» </w:t>
      </w:r>
      <w:r w:rsidR="00AA0B41" w:rsidRPr="00CA0AA5">
        <w:rPr>
          <w:rFonts w:ascii="Times New Roman" w:hAnsi="Times New Roman"/>
          <w:sz w:val="24"/>
          <w:szCs w:val="24"/>
        </w:rPr>
        <w:t>считать не действительным.</w:t>
      </w:r>
      <w:proofErr w:type="gramEnd"/>
    </w:p>
    <w:p w:rsidR="00B13C3A" w:rsidRPr="00CA0AA5" w:rsidRDefault="00B13C3A" w:rsidP="00B1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CA0AA5">
        <w:rPr>
          <w:rFonts w:ascii="Times New Roman" w:hAnsi="Times New Roman"/>
          <w:sz w:val="28"/>
          <w:szCs w:val="28"/>
        </w:rPr>
        <w:t xml:space="preserve">. </w:t>
      </w:r>
      <w:r w:rsidRPr="00CA0AA5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 и распространяется на правоотношения, возникшие с 01.01.2017г.</w:t>
      </w:r>
    </w:p>
    <w:p w:rsidR="00B13C3A" w:rsidRPr="00B13C3A" w:rsidRDefault="00B13C3A" w:rsidP="00B1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70D0B" w:rsidRPr="00CA0AA5" w:rsidRDefault="00370D0B" w:rsidP="00B13C3A">
      <w:pPr>
        <w:pStyle w:val="ConsPlusNormal"/>
        <w:jc w:val="both"/>
      </w:pPr>
    </w:p>
    <w:p w:rsidR="00370D0B" w:rsidRPr="00CA0AA5" w:rsidRDefault="00370D0B" w:rsidP="00B13C3A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Normal"/>
        <w:jc w:val="both"/>
      </w:pPr>
    </w:p>
    <w:p w:rsidR="00370D0B" w:rsidRPr="00CA0AA5" w:rsidRDefault="00370D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0AA5" w:rsidRDefault="00CA0A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0AA5" w:rsidRDefault="00CA0A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ПОРЯДОК</w:t>
      </w:r>
    </w:p>
    <w:p w:rsidR="009E206F" w:rsidRPr="00CA0AA5" w:rsidRDefault="009E206F" w:rsidP="009E2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0AA5">
        <w:rPr>
          <w:rFonts w:ascii="Times New Roman" w:hAnsi="Times New Roman"/>
          <w:b/>
          <w:bCs/>
          <w:sz w:val="28"/>
          <w:szCs w:val="28"/>
        </w:rPr>
        <w:t xml:space="preserve">осуществления </w:t>
      </w:r>
      <w:proofErr w:type="gramStart"/>
      <w:r w:rsidRPr="00CA0AA5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CA0AA5">
        <w:rPr>
          <w:rFonts w:ascii="Times New Roman" w:hAnsi="Times New Roman"/>
          <w:b/>
          <w:bCs/>
          <w:sz w:val="28"/>
          <w:szCs w:val="28"/>
        </w:rPr>
        <w:t xml:space="preserve"> соблюдением Федерального закона от 05.04.2013 N 44-ФЗ "О контрактной системе в сфере закупок, товаров, работ, услуг для обеспечения государственных и муниципальных нужд" финансовым управлением администрации Кильмезского района, уполномоченным на осуществление внутреннего, муниципального финансового контроля в отношении закупок для обеспечения муниципальных нужд Кильмезского района.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206F" w:rsidRPr="00CA0AA5" w:rsidRDefault="001472F9" w:rsidP="009E2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9E206F" w:rsidRPr="00CA0AA5">
        <w:rPr>
          <w:rFonts w:ascii="Times New Roman" w:hAnsi="Times New Roman"/>
          <w:sz w:val="24"/>
          <w:szCs w:val="24"/>
        </w:rPr>
        <w:t xml:space="preserve">Порядок осуществления контроля за соблюдением Федерального </w:t>
      </w:r>
      <w:hyperlink r:id="rId11" w:history="1">
        <w:r w:rsidR="009E206F" w:rsidRPr="00CA0AA5">
          <w:rPr>
            <w:rFonts w:ascii="Times New Roman" w:hAnsi="Times New Roman"/>
            <w:sz w:val="24"/>
            <w:szCs w:val="24"/>
          </w:rPr>
          <w:t>закона</w:t>
        </w:r>
      </w:hyperlink>
      <w:r w:rsidR="009E206F" w:rsidRPr="00CA0AA5">
        <w:rPr>
          <w:rFonts w:ascii="Times New Roman" w:hAnsi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 </w:t>
      </w:r>
      <w:r w:rsidR="009E206F" w:rsidRPr="00CA0AA5">
        <w:rPr>
          <w:rFonts w:ascii="Times New Roman" w:hAnsi="Times New Roman"/>
          <w:bCs/>
          <w:sz w:val="24"/>
          <w:szCs w:val="24"/>
        </w:rPr>
        <w:t>финансовым управлением администрации Кильмезского района</w:t>
      </w:r>
      <w:r w:rsidR="009E206F" w:rsidRPr="00CA0AA5">
        <w:rPr>
          <w:rFonts w:ascii="Times New Roman" w:hAnsi="Times New Roman"/>
          <w:sz w:val="24"/>
          <w:szCs w:val="24"/>
        </w:rPr>
        <w:t xml:space="preserve">, уполномоченным на осуществление внутреннего муниципального финансового контроля в отношении закупок для обеспечения муниципальных нужд Кильмезского района (далее </w:t>
      </w:r>
      <w:r w:rsidR="00CA0AA5" w:rsidRPr="00CA0AA5">
        <w:rPr>
          <w:rFonts w:ascii="Times New Roman" w:hAnsi="Times New Roman"/>
          <w:sz w:val="24"/>
          <w:szCs w:val="24"/>
        </w:rPr>
        <w:t>–</w:t>
      </w:r>
      <w:r w:rsidR="009E206F" w:rsidRPr="00CA0AA5">
        <w:rPr>
          <w:rFonts w:ascii="Times New Roman" w:hAnsi="Times New Roman"/>
          <w:sz w:val="24"/>
          <w:szCs w:val="24"/>
        </w:rPr>
        <w:t xml:space="preserve"> </w:t>
      </w:r>
      <w:r w:rsidR="00CA0AA5" w:rsidRPr="00CA0AA5">
        <w:rPr>
          <w:rFonts w:ascii="Times New Roman" w:hAnsi="Times New Roman"/>
          <w:sz w:val="24"/>
          <w:szCs w:val="24"/>
        </w:rPr>
        <w:t>Кильмезское райфинуправление</w:t>
      </w:r>
      <w:r w:rsidR="009E206F" w:rsidRPr="00CA0AA5">
        <w:rPr>
          <w:rFonts w:ascii="Times New Roman" w:hAnsi="Times New Roman"/>
          <w:sz w:val="24"/>
          <w:szCs w:val="24"/>
        </w:rPr>
        <w:t>), устанавливает правила осуществления</w:t>
      </w:r>
      <w:proofErr w:type="gramEnd"/>
      <w:r w:rsidR="009E206F" w:rsidRPr="00CA0A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206F" w:rsidRPr="00CA0AA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9E206F" w:rsidRPr="00CA0AA5">
        <w:rPr>
          <w:rFonts w:ascii="Times New Roman" w:hAnsi="Times New Roman"/>
          <w:sz w:val="24"/>
          <w:szCs w:val="24"/>
        </w:rPr>
        <w:t xml:space="preserve"> соблюдением заказчиками, контрактными службами, контрактными управляющими (далее - субъекты проверки) требований Федерального </w:t>
      </w:r>
      <w:hyperlink r:id="rId12" w:history="1">
        <w:r w:rsidR="009E206F" w:rsidRPr="00CA0AA5">
          <w:rPr>
            <w:rFonts w:ascii="Times New Roman" w:hAnsi="Times New Roman"/>
            <w:sz w:val="24"/>
            <w:szCs w:val="24"/>
          </w:rPr>
          <w:t>закона</w:t>
        </w:r>
      </w:hyperlink>
      <w:r w:rsidR="009E206F" w:rsidRPr="00CA0AA5">
        <w:rPr>
          <w:rFonts w:ascii="Times New Roman" w:hAnsi="Times New Roman"/>
          <w:sz w:val="24"/>
          <w:szCs w:val="24"/>
        </w:rPr>
        <w:t xml:space="preserve"> от 05.04.2013 N 44-ФЗ и иных нормативных правовых актов о контрактной системе в сфере закупок.</w:t>
      </w:r>
    </w:p>
    <w:p w:rsidR="001472F9" w:rsidRPr="00CA0AA5" w:rsidRDefault="001472F9" w:rsidP="009E2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rPr>
          <w:rFonts w:ascii="Times New Roman" w:hAnsi="Times New Roman"/>
          <w:sz w:val="24"/>
          <w:szCs w:val="24"/>
        </w:rPr>
        <w:t xml:space="preserve">1.2. Порядок разработан в целях установления законности составления и исполнения бюджета Кировской области в отношении расходов, связанных с осуществлением закупок, достоверности учета таких расходов и отчетности в соответствии с Федеральным </w:t>
      </w:r>
      <w:hyperlink r:id="rId13" w:history="1">
        <w:r w:rsidRPr="00CA0AA5">
          <w:rPr>
            <w:rFonts w:ascii="Times New Roman" w:hAnsi="Times New Roman"/>
            <w:sz w:val="24"/>
            <w:szCs w:val="24"/>
          </w:rPr>
          <w:t>законом</w:t>
        </w:r>
      </w:hyperlink>
      <w:r w:rsidRPr="00CA0AA5">
        <w:rPr>
          <w:rFonts w:ascii="Times New Roman" w:hAnsi="Times New Roman"/>
          <w:sz w:val="24"/>
          <w:szCs w:val="24"/>
        </w:rPr>
        <w:t xml:space="preserve"> от 05.04.2013 N 44-ФЗ, Бюджетным </w:t>
      </w:r>
      <w:hyperlink r:id="rId14" w:history="1">
        <w:r w:rsidRPr="00CA0AA5">
          <w:rPr>
            <w:rFonts w:ascii="Times New Roman" w:hAnsi="Times New Roman"/>
            <w:sz w:val="24"/>
            <w:szCs w:val="24"/>
          </w:rPr>
          <w:t>кодексом</w:t>
        </w:r>
      </w:hyperlink>
      <w:r w:rsidRPr="00CA0AA5">
        <w:rPr>
          <w:rFonts w:ascii="Times New Roman" w:hAnsi="Times New Roman"/>
          <w:sz w:val="24"/>
          <w:szCs w:val="24"/>
        </w:rPr>
        <w:t xml:space="preserve"> Российской Федерации и принимаемыми в соответствии с ними нормативными правовыми актами Российской Федерации.</w:t>
      </w:r>
    </w:p>
    <w:p w:rsidR="001472F9" w:rsidRPr="00CA0AA5" w:rsidRDefault="001472F9" w:rsidP="009E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1.3. Предметом контроля является соблюдение субъектами проверок требований законодательства Российской Федерации и иных нормативных правовых актов Российской Федерации и Кировской области о контрактной системе в сфере закупок.</w:t>
      </w:r>
    </w:p>
    <w:p w:rsidR="001472F9" w:rsidRPr="00CA0AA5" w:rsidRDefault="001472F9" w:rsidP="009E2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1.4. Контрольный орган осуществляет контроль в сфере закупок в соответствии с </w:t>
      </w:r>
      <w:hyperlink r:id="rId15" w:history="1">
        <w:r w:rsidRPr="00CA0AA5">
          <w:rPr>
            <w:rFonts w:ascii="Times New Roman" w:hAnsi="Times New Roman" w:cs="Times New Roman"/>
            <w:sz w:val="24"/>
            <w:szCs w:val="24"/>
          </w:rPr>
          <w:t>частью 8 статьи 99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44-ФЗ.</w:t>
      </w:r>
    </w:p>
    <w:p w:rsidR="001472F9" w:rsidRPr="00CA0AA5" w:rsidRDefault="001472F9" w:rsidP="009E20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2. Организация проведения проверок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A0A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AA5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 контрактной системе в сфере закупок осуществляется путем проведения плановых и внеплановых проверок.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2.2. Плановые проверки осуществляются на основании плана проверок, утверждаемого </w:t>
      </w:r>
      <w:r w:rsidR="00924FF4" w:rsidRPr="00CA0AA5">
        <w:rPr>
          <w:rFonts w:ascii="Times New Roman" w:hAnsi="Times New Roman" w:cs="Times New Roman"/>
          <w:sz w:val="24"/>
          <w:szCs w:val="24"/>
        </w:rPr>
        <w:t>приказом</w:t>
      </w:r>
      <w:r w:rsidR="00C03987" w:rsidRPr="00CA0AA5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 Кильмезского района Кировской области</w:t>
      </w:r>
      <w:r w:rsidR="00A178AD" w:rsidRPr="00CA0AA5">
        <w:rPr>
          <w:rFonts w:ascii="Times New Roman" w:hAnsi="Times New Roman" w:cs="Times New Roman"/>
          <w:sz w:val="24"/>
          <w:szCs w:val="24"/>
        </w:rPr>
        <w:t xml:space="preserve"> </w:t>
      </w:r>
      <w:r w:rsidR="00C03987" w:rsidRPr="00CA0AA5">
        <w:rPr>
          <w:rFonts w:ascii="Times New Roman" w:hAnsi="Times New Roman" w:cs="Times New Roman"/>
          <w:sz w:val="24"/>
          <w:szCs w:val="24"/>
        </w:rPr>
        <w:t>на полгода</w:t>
      </w:r>
      <w:r w:rsidRPr="00CA0AA5">
        <w:rPr>
          <w:rFonts w:ascii="Times New Roman" w:hAnsi="Times New Roman" w:cs="Times New Roman"/>
          <w:sz w:val="24"/>
          <w:szCs w:val="24"/>
        </w:rPr>
        <w:t>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2.3. План проверок должен содержать следующие сведения: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наименование органа контроля;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наименование, ИНН, адрес местонахождения субъекта проверки, в отношении которого принято решение о проведении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цель проведения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квартал, в течение которого должна быть проведена проверка.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2.4. План проверок, а также вносимые в него изменения должны быть размещены не </w:t>
      </w:r>
      <w:r w:rsidRPr="00CA0AA5">
        <w:rPr>
          <w:rFonts w:ascii="Times New Roman" w:hAnsi="Times New Roman" w:cs="Times New Roman"/>
          <w:sz w:val="24"/>
          <w:szCs w:val="24"/>
        </w:rPr>
        <w:lastRenderedPageBreak/>
        <w:t>позднее пяти рабочих дней со дня их утверждения на официальном сайте органа контроля в информационно-телекоммуникационной сети "Интернет" (далее - сеть Интернет), а также в единой информационной системе в сфере закупок.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2.5. В отношении каждого субъекта проверки плановые проверки проводятся контрольным органом не чаще чем один раз в шесть месяцев.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 Проведение плановых проверок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 w:rsidP="00F306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72"/>
      <w:bookmarkEnd w:id="1"/>
      <w:r w:rsidRPr="00CA0AA5">
        <w:rPr>
          <w:rFonts w:ascii="Times New Roman" w:hAnsi="Times New Roman"/>
          <w:sz w:val="24"/>
          <w:szCs w:val="24"/>
        </w:rPr>
        <w:t>3.1</w:t>
      </w:r>
      <w:r w:rsidR="00F30690" w:rsidRPr="00CA0AA5">
        <w:rPr>
          <w:rFonts w:ascii="Times New Roman" w:hAnsi="Times New Roman"/>
          <w:sz w:val="24"/>
          <w:szCs w:val="24"/>
        </w:rPr>
        <w:t xml:space="preserve">. Проведение проверок осуществляется должностным лицом </w:t>
      </w:r>
      <w:r w:rsidR="004F430E" w:rsidRPr="00CA0AA5">
        <w:rPr>
          <w:rFonts w:ascii="Times New Roman" w:hAnsi="Times New Roman"/>
          <w:sz w:val="24"/>
          <w:szCs w:val="24"/>
        </w:rPr>
        <w:t>Кильмезского райфинуправления</w:t>
      </w:r>
      <w:r w:rsidR="00F30690" w:rsidRPr="00CA0AA5">
        <w:rPr>
          <w:rFonts w:ascii="Times New Roman" w:hAnsi="Times New Roman"/>
          <w:sz w:val="24"/>
          <w:szCs w:val="24"/>
        </w:rPr>
        <w:t xml:space="preserve"> контролером, на основании приказа </w:t>
      </w:r>
      <w:r w:rsidR="00AA613C" w:rsidRPr="00CA0AA5">
        <w:rPr>
          <w:rFonts w:ascii="Times New Roman" w:hAnsi="Times New Roman"/>
          <w:sz w:val="24"/>
          <w:szCs w:val="24"/>
        </w:rPr>
        <w:t>Кильмезского райфинуправления</w:t>
      </w:r>
      <w:r w:rsidR="00F30690" w:rsidRPr="00CA0AA5">
        <w:rPr>
          <w:rFonts w:ascii="Times New Roman" w:hAnsi="Times New Roman"/>
          <w:sz w:val="24"/>
          <w:szCs w:val="24"/>
        </w:rPr>
        <w:t>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F30690" w:rsidRPr="00CA0AA5">
        <w:rPr>
          <w:rFonts w:ascii="Times New Roman" w:hAnsi="Times New Roman" w:cs="Times New Roman"/>
          <w:sz w:val="24"/>
          <w:szCs w:val="24"/>
        </w:rPr>
        <w:t>2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Замена </w:t>
      </w:r>
      <w:r w:rsidR="00F30690" w:rsidRPr="00CA0AA5">
        <w:rPr>
          <w:rFonts w:ascii="Times New Roman" w:hAnsi="Times New Roman" w:cs="Times New Roman"/>
          <w:sz w:val="24"/>
          <w:szCs w:val="24"/>
        </w:rPr>
        <w:t>контролера</w:t>
      </w:r>
      <w:r w:rsidRPr="00CA0AA5">
        <w:rPr>
          <w:rFonts w:ascii="Times New Roman" w:hAnsi="Times New Roman" w:cs="Times New Roman"/>
          <w:sz w:val="24"/>
          <w:szCs w:val="24"/>
        </w:rPr>
        <w:t xml:space="preserve">, изменение сроков проведения проверки осуществляются путем внесения изменений в </w:t>
      </w:r>
      <w:r w:rsidR="00F30690" w:rsidRPr="00CA0AA5">
        <w:rPr>
          <w:rFonts w:ascii="Times New Roman" w:hAnsi="Times New Roman" w:cs="Times New Roman"/>
          <w:sz w:val="24"/>
          <w:szCs w:val="24"/>
        </w:rPr>
        <w:t>приказ</w:t>
      </w:r>
      <w:r w:rsidRPr="00CA0AA5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72" w:history="1">
        <w:r w:rsidRPr="00CA0AA5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F30690" w:rsidRPr="00CA0AA5">
        <w:rPr>
          <w:rFonts w:ascii="Times New Roman" w:hAnsi="Times New Roman" w:cs="Times New Roman"/>
          <w:sz w:val="24"/>
          <w:szCs w:val="24"/>
        </w:rPr>
        <w:t>3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Перечень должностных лиц </w:t>
      </w:r>
      <w:r w:rsidR="004F430E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 xml:space="preserve">, уполномоченных на проведение проверок, определяется </w:t>
      </w:r>
      <w:r w:rsidR="00F30690" w:rsidRPr="00CA0AA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E2790" w:rsidRPr="00CA0AA5">
        <w:rPr>
          <w:rFonts w:ascii="Times New Roman" w:hAnsi="Times New Roman"/>
          <w:sz w:val="24"/>
          <w:szCs w:val="24"/>
        </w:rPr>
        <w:t>финансового управления администрации Кильмезского района</w:t>
      </w:r>
      <w:r w:rsidRPr="00CA0AA5">
        <w:rPr>
          <w:rFonts w:ascii="Times New Roman" w:hAnsi="Times New Roman" w:cs="Times New Roman"/>
          <w:sz w:val="24"/>
          <w:szCs w:val="24"/>
        </w:rPr>
        <w:t>.</w:t>
      </w:r>
      <w:r w:rsidR="00AA613C" w:rsidRPr="00CA0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AA613C" w:rsidRPr="00CA0AA5">
        <w:rPr>
          <w:rFonts w:ascii="Times New Roman" w:hAnsi="Times New Roman" w:cs="Times New Roman"/>
          <w:sz w:val="24"/>
          <w:szCs w:val="24"/>
        </w:rPr>
        <w:t>4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 w:rsidR="00C361FA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>, уполномоченные на проведение проверок, имеют право: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при осуществлении плановых и внеплановых проверок беспрепятственно по предъявлении </w:t>
      </w:r>
      <w:r w:rsidR="00AA613C" w:rsidRPr="00CA0AA5">
        <w:rPr>
          <w:rFonts w:ascii="Times New Roman" w:hAnsi="Times New Roman"/>
          <w:sz w:val="24"/>
          <w:szCs w:val="24"/>
        </w:rPr>
        <w:t>копии приказа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</w:t>
      </w:r>
      <w:hyperlink r:id="rId16" w:history="1">
        <w:r w:rsidRPr="00CA0AA5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CA0AA5">
          <w:rPr>
            <w:rFonts w:ascii="Times New Roman" w:hAnsi="Times New Roman" w:cs="Times New Roman"/>
            <w:sz w:val="24"/>
            <w:szCs w:val="24"/>
          </w:rPr>
          <w:t>3 части 8 статьи 99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44-ФЗ, указанные предписания выдаются до начала закупки;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Pr="00CA0AA5">
        <w:rPr>
          <w:rFonts w:ascii="Times New Roman" w:hAnsi="Times New Roman" w:cs="Times New Roman"/>
          <w:sz w:val="24"/>
          <w:szCs w:val="24"/>
        </w:rPr>
        <w:t xml:space="preserve">в суд с исками о признании осуществленных закупок недействительными в соответствии с Гражданским </w:t>
      </w:r>
      <w:hyperlink r:id="rId18" w:history="1">
        <w:r w:rsidRPr="00CA0AA5">
          <w:rPr>
            <w:rFonts w:ascii="Times New Roman" w:hAnsi="Times New Roman" w:cs="Times New Roman"/>
            <w:sz w:val="24"/>
            <w:szCs w:val="24"/>
          </w:rPr>
          <w:t>кодексом</w:t>
        </w:r>
        <w:proofErr w:type="gramEnd"/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436CA2" w:rsidRPr="00CA0AA5">
        <w:rPr>
          <w:rFonts w:ascii="Times New Roman" w:hAnsi="Times New Roman" w:cs="Times New Roman"/>
          <w:sz w:val="24"/>
          <w:szCs w:val="24"/>
        </w:rPr>
        <w:t>5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 w:rsidR="004F430E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>, уполномоченные на проведение проверок, несут ответственность в пределах осуществляемых ими полномочий в соответствии с действующим законодательством.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436CA2" w:rsidRPr="00CA0AA5">
        <w:rPr>
          <w:rFonts w:ascii="Times New Roman" w:hAnsi="Times New Roman" w:cs="Times New Roman"/>
          <w:sz w:val="24"/>
          <w:szCs w:val="24"/>
        </w:rPr>
        <w:t>6</w:t>
      </w:r>
      <w:r w:rsidRPr="00CA0AA5">
        <w:rPr>
          <w:rFonts w:ascii="Times New Roman" w:hAnsi="Times New Roman" w:cs="Times New Roman"/>
          <w:sz w:val="24"/>
          <w:szCs w:val="24"/>
        </w:rPr>
        <w:t xml:space="preserve">. Срок проведения проверки не может превышать </w:t>
      </w:r>
      <w:r w:rsidR="00436CA2" w:rsidRPr="00CA0AA5">
        <w:rPr>
          <w:rFonts w:ascii="Times New Roman" w:hAnsi="Times New Roman" w:cs="Times New Roman"/>
          <w:sz w:val="24"/>
          <w:szCs w:val="24"/>
        </w:rPr>
        <w:t>тридцать</w:t>
      </w:r>
      <w:r w:rsidRPr="00CA0AA5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436CA2" w:rsidRPr="00CA0AA5">
        <w:rPr>
          <w:rFonts w:ascii="Times New Roman" w:hAnsi="Times New Roman" w:cs="Times New Roman"/>
          <w:sz w:val="24"/>
          <w:szCs w:val="24"/>
        </w:rPr>
        <w:t>7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Основанием для проведения проверки является </w:t>
      </w:r>
      <w:r w:rsidR="00436CA2" w:rsidRPr="00CA0AA5">
        <w:rPr>
          <w:rFonts w:ascii="Times New Roman" w:hAnsi="Times New Roman" w:cs="Times New Roman"/>
          <w:sz w:val="24"/>
          <w:szCs w:val="24"/>
        </w:rPr>
        <w:t>приказ руководителя 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проведении проверки. Одновременно с </w:t>
      </w:r>
      <w:r w:rsidR="00436CA2" w:rsidRPr="00CA0AA5">
        <w:rPr>
          <w:rFonts w:ascii="Times New Roman" w:hAnsi="Times New Roman" w:cs="Times New Roman"/>
          <w:sz w:val="24"/>
          <w:szCs w:val="24"/>
        </w:rPr>
        <w:t>приказом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проведении проверки готовится уведомление о проведении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436CA2" w:rsidRPr="00CA0AA5">
        <w:rPr>
          <w:rFonts w:ascii="Times New Roman" w:hAnsi="Times New Roman" w:cs="Times New Roman"/>
          <w:sz w:val="24"/>
          <w:szCs w:val="24"/>
        </w:rPr>
        <w:t>8</w:t>
      </w:r>
      <w:r w:rsidRPr="00CA0AA5">
        <w:rPr>
          <w:rFonts w:ascii="Times New Roman" w:hAnsi="Times New Roman" w:cs="Times New Roman"/>
          <w:sz w:val="24"/>
          <w:szCs w:val="24"/>
        </w:rPr>
        <w:t xml:space="preserve">. </w:t>
      </w:r>
      <w:r w:rsidR="00436CA2" w:rsidRPr="00CA0AA5">
        <w:rPr>
          <w:rFonts w:ascii="Times New Roman" w:hAnsi="Times New Roman" w:cs="Times New Roman"/>
          <w:sz w:val="24"/>
          <w:szCs w:val="24"/>
        </w:rPr>
        <w:t>Приказ</w:t>
      </w:r>
      <w:r w:rsidRPr="00CA0AA5">
        <w:rPr>
          <w:rFonts w:ascii="Times New Roman" w:hAnsi="Times New Roman" w:cs="Times New Roman"/>
          <w:sz w:val="24"/>
          <w:szCs w:val="24"/>
        </w:rPr>
        <w:t xml:space="preserve"> и уведомление о проведении проверки должны содержать: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наименование субъекта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436CA2" w:rsidRPr="00CA0AA5">
        <w:rPr>
          <w:rFonts w:ascii="Times New Roman" w:hAnsi="Times New Roman" w:cs="Times New Roman"/>
          <w:sz w:val="24"/>
          <w:szCs w:val="24"/>
        </w:rPr>
        <w:t>о контролере</w:t>
      </w:r>
      <w:r w:rsidRPr="00CA0AA5">
        <w:rPr>
          <w:rFonts w:ascii="Times New Roman" w:hAnsi="Times New Roman" w:cs="Times New Roman"/>
          <w:sz w:val="24"/>
          <w:szCs w:val="24"/>
        </w:rPr>
        <w:t xml:space="preserve"> с указанием фамилии, имени, отчества и должности;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проверяемый период;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основание проведения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способы проведения контроля (сплошная проверка, выборочная проверка);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срок, в течение которого составляется акт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</w:t>
      </w:r>
      <w:r w:rsidR="00436CA2" w:rsidRPr="00CA0AA5">
        <w:rPr>
          <w:rFonts w:ascii="Times New Roman" w:hAnsi="Times New Roman" w:cs="Times New Roman"/>
          <w:sz w:val="24"/>
          <w:szCs w:val="24"/>
        </w:rPr>
        <w:t>9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Помимо сведений, указанных в </w:t>
      </w:r>
      <w:hyperlink w:anchor="P85" w:history="1">
        <w:r w:rsidRPr="00CA0AA5">
          <w:rPr>
            <w:rFonts w:ascii="Times New Roman" w:hAnsi="Times New Roman" w:cs="Times New Roman"/>
            <w:sz w:val="24"/>
            <w:szCs w:val="24"/>
          </w:rPr>
          <w:t>пункте 3.</w:t>
        </w:r>
        <w:r w:rsidR="00436CA2" w:rsidRPr="00CA0AA5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настоящего Порядка, уведомление о проведении проверки, подписанное руководителем </w:t>
      </w:r>
      <w:r w:rsidR="00436CA2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 xml:space="preserve"> либо его заместителем, должно содержать номер и дату выдачи, а также перечень документов, </w:t>
      </w:r>
      <w:r w:rsidRPr="00CA0AA5">
        <w:rPr>
          <w:rFonts w:ascii="Times New Roman" w:hAnsi="Times New Roman" w:cs="Times New Roman"/>
          <w:sz w:val="24"/>
          <w:szCs w:val="24"/>
        </w:rPr>
        <w:lastRenderedPageBreak/>
        <w:t>которые субъект проверки должен представить в установленный уведомлением срок для осуществления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3.1</w:t>
      </w:r>
      <w:r w:rsidR="00436CA2" w:rsidRPr="00CA0AA5">
        <w:rPr>
          <w:rFonts w:ascii="Times New Roman" w:hAnsi="Times New Roman" w:cs="Times New Roman"/>
          <w:sz w:val="24"/>
          <w:szCs w:val="24"/>
        </w:rPr>
        <w:t>0</w:t>
      </w:r>
      <w:r w:rsidRPr="00CA0AA5">
        <w:rPr>
          <w:rFonts w:ascii="Times New Roman" w:hAnsi="Times New Roman" w:cs="Times New Roman"/>
          <w:sz w:val="24"/>
          <w:szCs w:val="24"/>
        </w:rPr>
        <w:t>. Уведомление о проведении проверки направляется субъекту проверки не менее чем за пять рабочих дней почтовым отправлением с уведомлением о вручении либо нарочным с отметкой о получении.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3.1</w:t>
      </w:r>
      <w:r w:rsidR="00436CA2" w:rsidRPr="00CA0AA5">
        <w:rPr>
          <w:rFonts w:ascii="Times New Roman" w:hAnsi="Times New Roman" w:cs="Times New Roman"/>
          <w:sz w:val="24"/>
          <w:szCs w:val="24"/>
        </w:rPr>
        <w:t>1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До начала проведения проверки </w:t>
      </w:r>
      <w:r w:rsidR="004F430E" w:rsidRPr="00CA0AA5">
        <w:rPr>
          <w:rFonts w:ascii="Times New Roman" w:hAnsi="Times New Roman" w:cs="Times New Roman"/>
          <w:sz w:val="24"/>
          <w:szCs w:val="24"/>
        </w:rPr>
        <w:t>к</w:t>
      </w:r>
      <w:r w:rsidR="006C2391" w:rsidRPr="00CA0AA5">
        <w:rPr>
          <w:rFonts w:ascii="Times New Roman" w:hAnsi="Times New Roman" w:cs="Times New Roman"/>
          <w:sz w:val="24"/>
          <w:szCs w:val="24"/>
        </w:rPr>
        <w:t>онтролер</w:t>
      </w:r>
      <w:r w:rsidRPr="00CA0AA5">
        <w:rPr>
          <w:rFonts w:ascii="Times New Roman" w:hAnsi="Times New Roman" w:cs="Times New Roman"/>
          <w:sz w:val="24"/>
          <w:szCs w:val="24"/>
        </w:rPr>
        <w:t xml:space="preserve"> представляет для ознакомления субъекту проверки оригинал </w:t>
      </w:r>
      <w:r w:rsidR="006C2391" w:rsidRPr="00CA0AA5">
        <w:rPr>
          <w:rFonts w:ascii="Times New Roman" w:hAnsi="Times New Roman" w:cs="Times New Roman"/>
          <w:sz w:val="24"/>
          <w:szCs w:val="24"/>
        </w:rPr>
        <w:t>приказа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проведении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3.1</w:t>
      </w:r>
      <w:r w:rsidR="00436CA2" w:rsidRPr="00CA0AA5">
        <w:rPr>
          <w:rFonts w:ascii="Times New Roman" w:hAnsi="Times New Roman" w:cs="Times New Roman"/>
          <w:sz w:val="24"/>
          <w:szCs w:val="24"/>
        </w:rPr>
        <w:t>2</w:t>
      </w:r>
      <w:r w:rsidRPr="00CA0AA5">
        <w:rPr>
          <w:rFonts w:ascii="Times New Roman" w:hAnsi="Times New Roman" w:cs="Times New Roman"/>
          <w:sz w:val="24"/>
          <w:szCs w:val="24"/>
        </w:rPr>
        <w:t>. Проверка проводится путем: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изучения заключенных </w:t>
      </w:r>
      <w:r w:rsidR="00436CA2" w:rsidRPr="00CA0AA5">
        <w:rPr>
          <w:rFonts w:ascii="Times New Roman" w:hAnsi="Times New Roman" w:cs="Times New Roman"/>
          <w:sz w:val="24"/>
          <w:szCs w:val="24"/>
        </w:rPr>
        <w:t>муниципальных</w:t>
      </w:r>
      <w:r w:rsidRPr="00CA0AA5">
        <w:rPr>
          <w:rFonts w:ascii="Times New Roman" w:hAnsi="Times New Roman" w:cs="Times New Roman"/>
          <w:sz w:val="24"/>
          <w:szCs w:val="24"/>
        </w:rPr>
        <w:t xml:space="preserve"> контрактов (гражданско-правовых договоров), учредительных, регистрационных, бухгалтерских, отчетных, закупочных и иных документов по предмету проверки субъекта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проверки полноты оприходования, сохранности и фактического наличия товарно-материальных ценностей, полученных по заключенным </w:t>
      </w:r>
      <w:r w:rsidR="00436CA2" w:rsidRPr="00CA0AA5">
        <w:rPr>
          <w:rFonts w:ascii="Times New Roman" w:hAnsi="Times New Roman" w:cs="Times New Roman"/>
          <w:sz w:val="24"/>
          <w:szCs w:val="24"/>
        </w:rPr>
        <w:t>муниципальным</w:t>
      </w:r>
      <w:r w:rsidRPr="00CA0AA5">
        <w:rPr>
          <w:rFonts w:ascii="Times New Roman" w:hAnsi="Times New Roman" w:cs="Times New Roman"/>
          <w:sz w:val="24"/>
          <w:szCs w:val="24"/>
        </w:rPr>
        <w:t xml:space="preserve"> контрактам (гражданско-правовым договорам);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проверки достоверности объемов поставленных товаров, выполненных работ, оказанных услуг по заключенным контрактам (договорам);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иных действий по предмету проверки в пределах установленных полномочий </w:t>
      </w:r>
      <w:r w:rsidR="006C2391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>.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 Порядок оформления результатов проверки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4.1. Результаты проверки оформляются актом проверки в сроки, установленные </w:t>
      </w:r>
      <w:r w:rsidR="002816E7" w:rsidRPr="00CA0AA5">
        <w:rPr>
          <w:rFonts w:ascii="Times New Roman" w:hAnsi="Times New Roman" w:cs="Times New Roman"/>
          <w:sz w:val="24"/>
          <w:szCs w:val="24"/>
        </w:rPr>
        <w:t>приказом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проведении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CA0AA5">
        <w:rPr>
          <w:rFonts w:ascii="Times New Roman" w:hAnsi="Times New Roman" w:cs="Times New Roman"/>
          <w:sz w:val="24"/>
          <w:szCs w:val="24"/>
        </w:rPr>
        <w:t>Акт проверки состоит из вводной, мотивировочной и резолютивной частей.</w:t>
      </w:r>
      <w:proofErr w:type="gramEnd"/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4.2.1. Вводная часть акта проверки должна содержать: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C2391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>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номер, дату и место составления акта;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дату и номер </w:t>
      </w:r>
      <w:r w:rsidR="002816E7" w:rsidRPr="00CA0AA5">
        <w:rPr>
          <w:rFonts w:ascii="Times New Roman" w:hAnsi="Times New Roman" w:cs="Times New Roman"/>
          <w:sz w:val="24"/>
          <w:szCs w:val="24"/>
        </w:rPr>
        <w:t>приказа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проведении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основания, цели и сроки осуществления плановой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период проведения проверки;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фамилию, имя, отчество, наименование должности </w:t>
      </w:r>
      <w:r w:rsidR="00C361FA" w:rsidRPr="00CA0AA5">
        <w:rPr>
          <w:rFonts w:ascii="Times New Roman" w:hAnsi="Times New Roman" w:cs="Times New Roman"/>
          <w:sz w:val="24"/>
          <w:szCs w:val="24"/>
        </w:rPr>
        <w:t>контролера</w:t>
      </w:r>
      <w:r w:rsidRPr="00CA0AA5">
        <w:rPr>
          <w:rFonts w:ascii="Times New Roman" w:hAnsi="Times New Roman" w:cs="Times New Roman"/>
          <w:sz w:val="24"/>
          <w:szCs w:val="24"/>
        </w:rPr>
        <w:t>, проводившего проверку;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наименование, адрес местонахождения субъекта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4.2.2. В мотивировочной части акта проверки должны быть указаны: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обстоятельства, установленные при проведении проверки и обосновывающие выводы </w:t>
      </w:r>
      <w:r w:rsidR="002816E7" w:rsidRPr="00CA0AA5">
        <w:rPr>
          <w:rFonts w:ascii="Times New Roman" w:hAnsi="Times New Roman" w:cs="Times New Roman"/>
          <w:sz w:val="24"/>
          <w:szCs w:val="24"/>
        </w:rPr>
        <w:t>контролера</w:t>
      </w:r>
      <w:r w:rsidRPr="00CA0AA5">
        <w:rPr>
          <w:rFonts w:ascii="Times New Roman" w:hAnsi="Times New Roman" w:cs="Times New Roman"/>
          <w:sz w:val="24"/>
          <w:szCs w:val="24"/>
        </w:rPr>
        <w:t>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нормы законодательства, которыми руководствовал</w:t>
      </w:r>
      <w:r w:rsidR="002816E7" w:rsidRPr="00CA0AA5">
        <w:rPr>
          <w:rFonts w:ascii="Times New Roman" w:hAnsi="Times New Roman" w:cs="Times New Roman"/>
          <w:sz w:val="24"/>
          <w:szCs w:val="24"/>
        </w:rPr>
        <w:t>ся</w:t>
      </w:r>
      <w:r w:rsidRPr="00CA0AA5">
        <w:rPr>
          <w:rFonts w:ascii="Times New Roman" w:hAnsi="Times New Roman" w:cs="Times New Roman"/>
          <w:sz w:val="24"/>
          <w:szCs w:val="24"/>
        </w:rPr>
        <w:t xml:space="preserve"> </w:t>
      </w:r>
      <w:r w:rsidR="002816E7" w:rsidRPr="00CA0AA5">
        <w:rPr>
          <w:rFonts w:ascii="Times New Roman" w:hAnsi="Times New Roman" w:cs="Times New Roman"/>
          <w:sz w:val="24"/>
          <w:szCs w:val="24"/>
        </w:rPr>
        <w:t>контролер</w:t>
      </w:r>
      <w:r w:rsidRPr="00CA0AA5">
        <w:rPr>
          <w:rFonts w:ascii="Times New Roman" w:hAnsi="Times New Roman" w:cs="Times New Roman"/>
          <w:sz w:val="24"/>
          <w:szCs w:val="24"/>
        </w:rPr>
        <w:t xml:space="preserve"> при принятии решения;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4.2.3. Резолютивная часть акта проверки должна содержать: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AA5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2816E7" w:rsidRPr="00CA0AA5">
        <w:rPr>
          <w:rFonts w:ascii="Times New Roman" w:hAnsi="Times New Roman" w:cs="Times New Roman"/>
          <w:sz w:val="24"/>
          <w:szCs w:val="24"/>
        </w:rPr>
        <w:t>контролера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конкретные нормы законодательства Российской Федерации и иных нормативных правовых актов о контрактной системе в сфере закупок, нарушение которых было установлено в результате проведения проверки;</w:t>
      </w:r>
      <w:proofErr w:type="gramEnd"/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выводы </w:t>
      </w:r>
      <w:r w:rsidR="002816E7" w:rsidRPr="00CA0AA5">
        <w:rPr>
          <w:rFonts w:ascii="Times New Roman" w:hAnsi="Times New Roman" w:cs="Times New Roman"/>
          <w:sz w:val="24"/>
          <w:szCs w:val="24"/>
        </w:rPr>
        <w:t>контролера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 необходимости составления протоколов об административных </w:t>
      </w:r>
      <w:r w:rsidRPr="00CA0AA5">
        <w:rPr>
          <w:rFonts w:ascii="Times New Roman" w:hAnsi="Times New Roman" w:cs="Times New Roman"/>
          <w:sz w:val="24"/>
          <w:szCs w:val="24"/>
        </w:rPr>
        <w:lastRenderedPageBreak/>
        <w:t>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4.3. Акт проверки подписывает </w:t>
      </w:r>
      <w:r w:rsidR="002816E7" w:rsidRPr="00CA0AA5">
        <w:rPr>
          <w:rFonts w:ascii="Times New Roman" w:hAnsi="Times New Roman" w:cs="Times New Roman"/>
          <w:sz w:val="24"/>
          <w:szCs w:val="24"/>
        </w:rPr>
        <w:t>контролер</w:t>
      </w:r>
      <w:r w:rsidR="004F430E" w:rsidRPr="00CA0AA5">
        <w:rPr>
          <w:rFonts w:ascii="Times New Roman" w:hAnsi="Times New Roman" w:cs="Times New Roman"/>
          <w:sz w:val="24"/>
          <w:szCs w:val="24"/>
        </w:rPr>
        <w:t>, руководитель и бухгалтер субъекта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4.4. Копия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4.5. Субъект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приобщаются к материалам проверки.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CA0AA5">
        <w:rPr>
          <w:rFonts w:ascii="Times New Roman" w:hAnsi="Times New Roman" w:cs="Times New Roman"/>
          <w:sz w:val="24"/>
          <w:szCs w:val="24"/>
        </w:rPr>
        <w:t xml:space="preserve">В случаях, если </w:t>
      </w:r>
      <w:r w:rsidR="006C2391" w:rsidRPr="00CA0AA5">
        <w:rPr>
          <w:rFonts w:ascii="Times New Roman" w:hAnsi="Times New Roman" w:cs="Times New Roman"/>
          <w:sz w:val="24"/>
          <w:szCs w:val="24"/>
        </w:rPr>
        <w:t>контролером</w:t>
      </w:r>
      <w:r w:rsidRPr="00CA0AA5">
        <w:rPr>
          <w:rFonts w:ascii="Times New Roman" w:hAnsi="Times New Roman" w:cs="Times New Roman"/>
          <w:sz w:val="24"/>
          <w:szCs w:val="24"/>
        </w:rPr>
        <w:t xml:space="preserve"> выявлены нарушения законодательства Российской Федерации и иных нормативных правовых актов о контрактной системе в сфере закупок, </w:t>
      </w:r>
      <w:r w:rsidR="002816E7" w:rsidRPr="00CA0AA5">
        <w:rPr>
          <w:rFonts w:ascii="Times New Roman" w:hAnsi="Times New Roman" w:cs="Times New Roman"/>
          <w:sz w:val="24"/>
          <w:szCs w:val="24"/>
        </w:rPr>
        <w:t>Кильмезское райфинуправление</w:t>
      </w:r>
      <w:r w:rsidRPr="00CA0AA5">
        <w:rPr>
          <w:rFonts w:ascii="Times New Roman" w:hAnsi="Times New Roman" w:cs="Times New Roman"/>
          <w:sz w:val="24"/>
          <w:szCs w:val="24"/>
        </w:rPr>
        <w:t xml:space="preserve">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закупок, за исключением случаев, когда инспекция пришла к выводу, что выявленные нарушения не повлияли на результаты закупок.</w:t>
      </w:r>
      <w:proofErr w:type="gramEnd"/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4.7. В предписании должны быть указаны: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дата и место выдачи предписания;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816E7" w:rsidRPr="00CA0AA5">
        <w:rPr>
          <w:rFonts w:ascii="Times New Roman" w:hAnsi="Times New Roman" w:cs="Times New Roman"/>
          <w:sz w:val="24"/>
          <w:szCs w:val="24"/>
        </w:rPr>
        <w:t>о контролере</w:t>
      </w:r>
      <w:r w:rsidRPr="00CA0AA5">
        <w:rPr>
          <w:rFonts w:ascii="Times New Roman" w:hAnsi="Times New Roman" w:cs="Times New Roman"/>
          <w:sz w:val="24"/>
          <w:szCs w:val="24"/>
        </w:rPr>
        <w:t xml:space="preserve">  с указанием фамилии, имени, отчества и должности;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наименование, адрес субъекта проверки, которому выдается предписание;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сроки, в течение которых должно быть исполнено предписание;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сроки, в течение которых в контрольный орган должно поступить подтверждение исполнения предписания.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4.8. Под действиями, направленными на устранение нарушений законодательства Российской Федерации и иных нормативных правовых актов о контрактной системе в сфере закупок, понимаются: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</w:t>
      </w:r>
      <w:r w:rsidR="001F5824" w:rsidRPr="00CA0AA5">
        <w:rPr>
          <w:rFonts w:ascii="Times New Roman" w:hAnsi="Times New Roman" w:cs="Times New Roman"/>
          <w:sz w:val="24"/>
          <w:szCs w:val="24"/>
        </w:rPr>
        <w:t>муниципального</w:t>
      </w:r>
      <w:r w:rsidRPr="00CA0AA5">
        <w:rPr>
          <w:rFonts w:ascii="Times New Roman" w:hAnsi="Times New Roman" w:cs="Times New Roman"/>
          <w:sz w:val="24"/>
          <w:szCs w:val="24"/>
        </w:rPr>
        <w:t xml:space="preserve"> контракта (гражданско-правового договора);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указание субъекту проверки о необходимости осуществить действия, направленные на поставку товара, выполнение работы (ее результата) или оказание услуги в соответствии с условиями государственного контракта (гражданско-правового договора);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внесение изменений в документы учета поставленного товара, выполненной работы (ее результата) или оказанной услуги;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указание субъекту проверки на необходимость использовать поставленный товар, выполненную работу (ее результат) или оказанную услугу для целей осуществления закупки.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4.9. Предписание подлежит исполнению в срок, установленный таким предписанием.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</w:t>
      </w:r>
      <w:proofErr w:type="gramStart"/>
      <w:r w:rsidRPr="00CA0AA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A0AA5">
        <w:rPr>
          <w:rFonts w:ascii="Times New Roman" w:hAnsi="Times New Roman" w:cs="Times New Roman"/>
          <w:sz w:val="24"/>
          <w:szCs w:val="24"/>
        </w:rPr>
        <w:t xml:space="preserve"> его подписания почтовым отправлением с уведомлением о вручении либо нарочным с отметкой о получении.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</w:t>
      </w:r>
      <w:r w:rsidR="001F5824" w:rsidRPr="00CA0AA5">
        <w:rPr>
          <w:rFonts w:ascii="Times New Roman" w:hAnsi="Times New Roman" w:cs="Times New Roman"/>
          <w:sz w:val="24"/>
          <w:szCs w:val="24"/>
        </w:rPr>
        <w:t xml:space="preserve">Кильмезское </w:t>
      </w:r>
      <w:r w:rsidR="001F5824" w:rsidRPr="00CA0AA5">
        <w:rPr>
          <w:rFonts w:ascii="Times New Roman" w:hAnsi="Times New Roman" w:cs="Times New Roman"/>
          <w:sz w:val="24"/>
          <w:szCs w:val="24"/>
        </w:rPr>
        <w:lastRenderedPageBreak/>
        <w:t>райфинуправление</w:t>
      </w:r>
      <w:r w:rsidRPr="00CA0AA5">
        <w:rPr>
          <w:rFonts w:ascii="Times New Roman" w:hAnsi="Times New Roman" w:cs="Times New Roman"/>
          <w:sz w:val="24"/>
          <w:szCs w:val="24"/>
        </w:rPr>
        <w:t xml:space="preserve"> мотивированное ходатайство о продлении срока исполнения предписания, установленного таким предписанием.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4.12. В случае поступления информации от субъекта проверки об обстоятельствах, которые в ходе проведения проверки не могли быть установлены, </w:t>
      </w:r>
      <w:r w:rsidR="00C361FA" w:rsidRPr="00CA0AA5">
        <w:rPr>
          <w:rFonts w:ascii="Times New Roman" w:hAnsi="Times New Roman" w:cs="Times New Roman"/>
          <w:sz w:val="24"/>
          <w:szCs w:val="24"/>
        </w:rPr>
        <w:t xml:space="preserve">Кильмезское райфинуправление </w:t>
      </w:r>
      <w:r w:rsidRPr="00CA0AA5">
        <w:rPr>
          <w:rFonts w:ascii="Times New Roman" w:hAnsi="Times New Roman" w:cs="Times New Roman"/>
          <w:sz w:val="24"/>
          <w:szCs w:val="24"/>
        </w:rPr>
        <w:t>пересматривает предписание по собственной инициативе в срок, не превышающий одного месяца со дня поступления такой информации.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4.13. По результатам пересмотра предписания </w:t>
      </w:r>
      <w:r w:rsidR="001F5824" w:rsidRPr="00CA0AA5">
        <w:rPr>
          <w:rFonts w:ascii="Times New Roman" w:hAnsi="Times New Roman" w:cs="Times New Roman"/>
          <w:sz w:val="24"/>
          <w:szCs w:val="24"/>
        </w:rPr>
        <w:t>Кильмезское райфинуправление</w:t>
      </w:r>
      <w:r w:rsidRPr="00CA0AA5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об оставлении предписания без изменения;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об отмене предписания;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об отмене предписания и выдаче нового предписания;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CA0AA5">
        <w:rPr>
          <w:rFonts w:ascii="Times New Roman" w:hAnsi="Times New Roman" w:cs="Times New Roman"/>
          <w:sz w:val="24"/>
          <w:szCs w:val="24"/>
        </w:rPr>
        <w:t xml:space="preserve">4.14. Результаты проверок должны быть размещены </w:t>
      </w:r>
      <w:r w:rsidR="00CA0AA5" w:rsidRPr="00CA0AA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CA0AA5">
        <w:rPr>
          <w:rFonts w:ascii="Times New Roman" w:hAnsi="Times New Roman" w:cs="Times New Roman"/>
          <w:sz w:val="24"/>
          <w:szCs w:val="24"/>
        </w:rPr>
        <w:t>единой информационной системе в сфере закупок.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4.1</w:t>
      </w:r>
      <w:r w:rsidR="001F5824" w:rsidRPr="00CA0AA5">
        <w:rPr>
          <w:rFonts w:ascii="Times New Roman" w:hAnsi="Times New Roman" w:cs="Times New Roman"/>
          <w:sz w:val="24"/>
          <w:szCs w:val="24"/>
        </w:rPr>
        <w:t>5</w:t>
      </w:r>
      <w:r w:rsidRPr="00CA0AA5">
        <w:rPr>
          <w:rFonts w:ascii="Times New Roman" w:hAnsi="Times New Roman" w:cs="Times New Roman"/>
          <w:sz w:val="24"/>
          <w:szCs w:val="24"/>
        </w:rPr>
        <w:t xml:space="preserve">. Документооборот в единой информационной системе при осуществлении контроля осуществляется сотрудниками </w:t>
      </w:r>
      <w:r w:rsidR="001F5824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>, наделенными правами электронной подписи.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4.17. Материалы проверки хранятся </w:t>
      </w:r>
      <w:r w:rsidR="001F5824" w:rsidRPr="00CA0AA5">
        <w:rPr>
          <w:rFonts w:ascii="Times New Roman" w:hAnsi="Times New Roman" w:cs="Times New Roman"/>
          <w:sz w:val="24"/>
          <w:szCs w:val="24"/>
        </w:rPr>
        <w:t>Кильмезским райфинуправлением</w:t>
      </w:r>
      <w:r w:rsidRPr="00CA0AA5">
        <w:rPr>
          <w:rFonts w:ascii="Times New Roman" w:hAnsi="Times New Roman" w:cs="Times New Roman"/>
          <w:sz w:val="24"/>
          <w:szCs w:val="24"/>
        </w:rPr>
        <w:t xml:space="preserve"> не менее чем три года.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5. Проведение внеплановых проверок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5.1. Основаниями для проведения внеплановых проверок являются:</w:t>
      </w:r>
    </w:p>
    <w:p w:rsidR="001F5824" w:rsidRPr="00CA0AA5" w:rsidRDefault="001F5824" w:rsidP="001F58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rPr>
          <w:rFonts w:ascii="Times New Roman" w:hAnsi="Times New Roman"/>
          <w:sz w:val="24"/>
          <w:szCs w:val="24"/>
        </w:rPr>
        <w:t>поручения главы района, заместителей главы администрации района, курирующих соответствующее направление деятельности, руководител</w:t>
      </w:r>
      <w:r w:rsidR="004F430E" w:rsidRPr="00CA0AA5">
        <w:rPr>
          <w:rFonts w:ascii="Times New Roman" w:hAnsi="Times New Roman"/>
          <w:sz w:val="24"/>
          <w:szCs w:val="24"/>
        </w:rPr>
        <w:t>ем</w:t>
      </w:r>
      <w:r w:rsidRPr="00CA0AA5">
        <w:rPr>
          <w:rFonts w:ascii="Times New Roman" w:hAnsi="Times New Roman"/>
          <w:sz w:val="24"/>
          <w:szCs w:val="24"/>
        </w:rPr>
        <w:t xml:space="preserve"> </w:t>
      </w:r>
      <w:r w:rsidR="004F430E" w:rsidRPr="00CA0AA5">
        <w:rPr>
          <w:rFonts w:ascii="Times New Roman" w:hAnsi="Times New Roman"/>
          <w:sz w:val="24"/>
          <w:szCs w:val="24"/>
        </w:rPr>
        <w:t>финансового управления администрации Кильмезского района</w:t>
      </w:r>
      <w:r w:rsidRPr="00CA0AA5">
        <w:rPr>
          <w:rFonts w:ascii="Times New Roman" w:hAnsi="Times New Roman"/>
          <w:sz w:val="24"/>
          <w:szCs w:val="24"/>
        </w:rPr>
        <w:t xml:space="preserve"> и требования прокурора о проведении внеплановой проверки в рамках надзора за исполнением законов;</w:t>
      </w:r>
    </w:p>
    <w:p w:rsidR="001472F9" w:rsidRPr="00CA0AA5" w:rsidRDefault="001F5824" w:rsidP="001F5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 </w:t>
      </w:r>
      <w:r w:rsidR="001472F9" w:rsidRPr="00CA0AA5"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 w:rsidRPr="00CA0AA5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1472F9" w:rsidRPr="00CA0AA5">
        <w:rPr>
          <w:rFonts w:ascii="Times New Roman" w:hAnsi="Times New Roman" w:cs="Times New Roman"/>
          <w:sz w:val="24"/>
          <w:szCs w:val="24"/>
        </w:rPr>
        <w:t xml:space="preserve"> информации о неисполнении субъектами проверок предписаний </w:t>
      </w:r>
      <w:r w:rsidR="00AE42E6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="001472F9" w:rsidRPr="00CA0AA5">
        <w:rPr>
          <w:rFonts w:ascii="Times New Roman" w:hAnsi="Times New Roman" w:cs="Times New Roman"/>
          <w:sz w:val="24"/>
          <w:szCs w:val="24"/>
        </w:rPr>
        <w:t>, а также получение информации о совершении субъектами проверок действий (бездействия), содержащих признаки административного правонарушения или уголовного преступления.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Основанием для проведения внеплановой проверки является </w:t>
      </w:r>
      <w:r w:rsidR="00AA0B41" w:rsidRPr="00CA0AA5">
        <w:rPr>
          <w:rFonts w:ascii="Times New Roman" w:hAnsi="Times New Roman" w:cs="Times New Roman"/>
          <w:sz w:val="24"/>
          <w:szCs w:val="24"/>
        </w:rPr>
        <w:t>приказ руководителя 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5.2. При проведении внеплановой проверки </w:t>
      </w:r>
      <w:r w:rsidR="006C2391" w:rsidRPr="00CA0AA5">
        <w:rPr>
          <w:rFonts w:ascii="Times New Roman" w:hAnsi="Times New Roman" w:cs="Times New Roman"/>
          <w:sz w:val="24"/>
          <w:szCs w:val="24"/>
        </w:rPr>
        <w:t>контролер</w:t>
      </w:r>
      <w:r w:rsidRPr="00CA0AA5">
        <w:rPr>
          <w:rFonts w:ascii="Times New Roman" w:hAnsi="Times New Roman" w:cs="Times New Roman"/>
          <w:sz w:val="24"/>
          <w:szCs w:val="24"/>
        </w:rPr>
        <w:t xml:space="preserve"> руководствуется в своей деятельности </w:t>
      </w:r>
      <w:hyperlink w:anchor="P84" w:history="1">
        <w:r w:rsidRPr="00CA0AA5">
          <w:rPr>
            <w:rFonts w:ascii="Times New Roman" w:hAnsi="Times New Roman" w:cs="Times New Roman"/>
            <w:sz w:val="24"/>
            <w:szCs w:val="24"/>
          </w:rPr>
          <w:t>пунктами 3.8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7" w:history="1">
        <w:r w:rsidRPr="00CA0AA5">
          <w:rPr>
            <w:rFonts w:ascii="Times New Roman" w:hAnsi="Times New Roman" w:cs="Times New Roman"/>
            <w:sz w:val="24"/>
            <w:szCs w:val="24"/>
          </w:rPr>
          <w:t>4.14</w:t>
        </w:r>
      </w:hyperlink>
      <w:r w:rsidRPr="00CA0AA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6. Реализация результатов проведения проверок</w:t>
      </w:r>
    </w:p>
    <w:p w:rsidR="001472F9" w:rsidRPr="00CA0AA5" w:rsidRDefault="00147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6.1. При неисполнении субъектом проверки предписаний в установленный в нем срок должностное лицо, ответственное за </w:t>
      </w:r>
      <w:proofErr w:type="gramStart"/>
      <w:r w:rsidRPr="00CA0A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0AA5">
        <w:rPr>
          <w:rFonts w:ascii="Times New Roman" w:hAnsi="Times New Roman" w:cs="Times New Roman"/>
          <w:sz w:val="24"/>
          <w:szCs w:val="24"/>
        </w:rPr>
        <w:t xml:space="preserve"> исполнением предписания, в течение трех рабочих дней после истечения срока исполнения предписания готовит докладную записку на имя руководителя </w:t>
      </w:r>
      <w:r w:rsidR="00AA0B41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 xml:space="preserve"> либо его заместителя о неисполнении предписания.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6.2. В случае неисполнения предписания </w:t>
      </w:r>
      <w:r w:rsidR="006C2391" w:rsidRPr="00CA0AA5">
        <w:rPr>
          <w:rFonts w:ascii="Times New Roman" w:hAnsi="Times New Roman" w:cs="Times New Roman"/>
          <w:sz w:val="24"/>
          <w:szCs w:val="24"/>
        </w:rPr>
        <w:t>Кильмезского райфинуправления</w:t>
      </w:r>
      <w:r w:rsidRPr="00CA0AA5">
        <w:rPr>
          <w:rFonts w:ascii="Times New Roman" w:hAnsi="Times New Roman" w:cs="Times New Roman"/>
          <w:sz w:val="24"/>
          <w:szCs w:val="24"/>
        </w:rPr>
        <w:t>:</w:t>
      </w:r>
    </w:p>
    <w:p w:rsidR="001472F9" w:rsidRPr="00CA0AA5" w:rsidRDefault="00147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>привлекает в пределах своих полномочий субъекта проверки к ответственности в соответствии с действующим законодательством Российской Федерации и Кировской области;</w:t>
      </w:r>
    </w:p>
    <w:p w:rsidR="00AA0B41" w:rsidRPr="00CA0AA5" w:rsidRDefault="00AA0B41" w:rsidP="00AA0B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0AA5">
        <w:rPr>
          <w:rFonts w:ascii="Times New Roman" w:hAnsi="Times New Roman"/>
          <w:sz w:val="24"/>
          <w:szCs w:val="24"/>
        </w:rPr>
        <w:t>направляет курирующему заместителю главы администрации и (или) органу исполнительной власти, в ведении которого находится субъект проверки, соответствующую информацию.</w:t>
      </w:r>
    </w:p>
    <w:p w:rsidR="001472F9" w:rsidRPr="00CA0AA5" w:rsidRDefault="00AA0B41" w:rsidP="00AA0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AA5">
        <w:rPr>
          <w:rFonts w:ascii="Times New Roman" w:hAnsi="Times New Roman" w:cs="Times New Roman"/>
          <w:sz w:val="24"/>
          <w:szCs w:val="24"/>
        </w:rPr>
        <w:t xml:space="preserve"> </w:t>
      </w:r>
      <w:r w:rsidR="001472F9" w:rsidRPr="00CA0AA5">
        <w:rPr>
          <w:rFonts w:ascii="Times New Roman" w:hAnsi="Times New Roman" w:cs="Times New Roman"/>
          <w:sz w:val="24"/>
          <w:szCs w:val="24"/>
        </w:rPr>
        <w:t xml:space="preserve">6.3. </w:t>
      </w:r>
      <w:r w:rsidRPr="00CA0AA5">
        <w:rPr>
          <w:rFonts w:ascii="Times New Roman" w:hAnsi="Times New Roman"/>
          <w:sz w:val="24"/>
          <w:szCs w:val="24"/>
        </w:rPr>
        <w:t xml:space="preserve">При выявлении в ходе проведения проверки факта совершения действия (бездействия), содержащего признаки состава преступления, Кильмезское райфинуправление обязано передать в правоохранительные органы информацию о таком </w:t>
      </w:r>
      <w:r w:rsidRPr="00CA0AA5">
        <w:rPr>
          <w:rFonts w:ascii="Times New Roman" w:hAnsi="Times New Roman"/>
          <w:sz w:val="24"/>
          <w:szCs w:val="24"/>
        </w:rPr>
        <w:lastRenderedPageBreak/>
        <w:t xml:space="preserve">факте и (или) документы, подтверждающие такой факт, в течение трех рабочих дней </w:t>
      </w:r>
      <w:proofErr w:type="gramStart"/>
      <w:r w:rsidRPr="00CA0AA5">
        <w:rPr>
          <w:rFonts w:ascii="Times New Roman" w:hAnsi="Times New Roman"/>
          <w:sz w:val="24"/>
          <w:szCs w:val="24"/>
        </w:rPr>
        <w:t>с даты выявления</w:t>
      </w:r>
      <w:proofErr w:type="gramEnd"/>
      <w:r w:rsidRPr="00CA0AA5">
        <w:rPr>
          <w:rFonts w:ascii="Times New Roman" w:hAnsi="Times New Roman"/>
          <w:sz w:val="24"/>
          <w:szCs w:val="24"/>
        </w:rPr>
        <w:t xml:space="preserve"> такого факта</w:t>
      </w:r>
      <w:r w:rsidR="007316BC" w:rsidRPr="00CA0AA5">
        <w:rPr>
          <w:rFonts w:ascii="Times New Roman" w:hAnsi="Times New Roman"/>
          <w:sz w:val="24"/>
          <w:szCs w:val="24"/>
        </w:rPr>
        <w:t>.</w:t>
      </w:r>
    </w:p>
    <w:sectPr w:rsidR="001472F9" w:rsidRPr="00CA0AA5" w:rsidSect="004F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44" w:rsidRDefault="00EF7044" w:rsidP="006C2391">
      <w:pPr>
        <w:spacing w:after="0" w:line="240" w:lineRule="auto"/>
      </w:pPr>
      <w:r>
        <w:separator/>
      </w:r>
    </w:p>
  </w:endnote>
  <w:endnote w:type="continuationSeparator" w:id="0">
    <w:p w:rsidR="00EF7044" w:rsidRDefault="00EF7044" w:rsidP="006C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44" w:rsidRDefault="00EF7044" w:rsidP="006C2391">
      <w:pPr>
        <w:spacing w:after="0" w:line="240" w:lineRule="auto"/>
      </w:pPr>
      <w:r>
        <w:separator/>
      </w:r>
    </w:p>
  </w:footnote>
  <w:footnote w:type="continuationSeparator" w:id="0">
    <w:p w:rsidR="00EF7044" w:rsidRDefault="00EF7044" w:rsidP="006C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F9"/>
    <w:rsid w:val="00025350"/>
    <w:rsid w:val="001472F9"/>
    <w:rsid w:val="001677BA"/>
    <w:rsid w:val="001C69F7"/>
    <w:rsid w:val="001F5824"/>
    <w:rsid w:val="002816E7"/>
    <w:rsid w:val="00317EEF"/>
    <w:rsid w:val="00370D0B"/>
    <w:rsid w:val="00436CA2"/>
    <w:rsid w:val="00460799"/>
    <w:rsid w:val="004D190F"/>
    <w:rsid w:val="004F430E"/>
    <w:rsid w:val="00526AFD"/>
    <w:rsid w:val="006C2391"/>
    <w:rsid w:val="007316BC"/>
    <w:rsid w:val="00766D7C"/>
    <w:rsid w:val="00924FF4"/>
    <w:rsid w:val="00926597"/>
    <w:rsid w:val="009E206F"/>
    <w:rsid w:val="00A15AD8"/>
    <w:rsid w:val="00A178AD"/>
    <w:rsid w:val="00AA0B41"/>
    <w:rsid w:val="00AA613C"/>
    <w:rsid w:val="00AE42E6"/>
    <w:rsid w:val="00B13C3A"/>
    <w:rsid w:val="00BA098A"/>
    <w:rsid w:val="00C03987"/>
    <w:rsid w:val="00C361FA"/>
    <w:rsid w:val="00CA0AA5"/>
    <w:rsid w:val="00DC0BFA"/>
    <w:rsid w:val="00E13594"/>
    <w:rsid w:val="00ED39C8"/>
    <w:rsid w:val="00EF7044"/>
    <w:rsid w:val="00F30690"/>
    <w:rsid w:val="00F468C8"/>
    <w:rsid w:val="00FD179E"/>
    <w:rsid w:val="00FD1E46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B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39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39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A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6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0B4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39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C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391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A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A3969D70D21AB9326D3C13483E15001CF215A879903025A9FDE33D4195D94FDF03EE14F3D77C9w3f9J" TargetMode="External"/><Relationship Id="rId13" Type="http://schemas.openxmlformats.org/officeDocument/2006/relationships/hyperlink" Target="consultantplus://offline/ref=7D9624DA30B82E404CE7C6F697388C8B14B12CA449203ECF220F47D8E0N0z8F" TargetMode="External"/><Relationship Id="rId18" Type="http://schemas.openxmlformats.org/officeDocument/2006/relationships/hyperlink" Target="consultantplus://offline/ref=7D9624DA30B82E404CE7C6F697388C8B14B025AD44263ECF220F47D8E0N0z8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8A3969D70D21AB9326D3C13483E15001CF215A879903025A9FDE33D4w1f9J" TargetMode="External"/><Relationship Id="rId17" Type="http://schemas.openxmlformats.org/officeDocument/2006/relationships/hyperlink" Target="consultantplus://offline/ref=7D9624DA30B82E404CE7C6F697388C8B14B12CA449203ECF220F47D8E008DFD959894A17ED020AB1NBz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9624DA30B82E404CE7C6F697388C8B14B12CA449203ECF220F47D8E008DFD959894A17ED0205B8NBz7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8A3969D70D21AB9326D3C13483E15001CF215A879903025A9FDE33D4w1f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9624DA30B82E404CE7C6F697388C8B14B12CA449203ECF220F47D8E008DFD959894A17ED0205B8NBz6F" TargetMode="External"/><Relationship Id="rId10" Type="http://schemas.openxmlformats.org/officeDocument/2006/relationships/hyperlink" Target="consultantplus://offline/ref=0B8A3969D70D21AB9326D3C13483E15001CF215A879903025A9FDE33D4w1f9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Y:\&#1044;&#1051;&#1071;%20&#1042;&#1040;&#1057;,%20&#1059;&#1042;&#1040;&#1046;&#1040;&#1045;&#1052;&#1067;&#1045;!!!\!&#1057;&#1052;&#1054;&#1056;&#1050;&#1040;&#1051;&#1054;&#1042;&#1040;%20&#1053;.&#1040;\&#1087;&#1086;&#1088;&#1103;&#1076;&#1086;&#1082;\44-&#1060;&#1047;%20&#1055;&#1086;&#1088;&#1103;&#1076;&#1086;&#1082;%20&#1082;&#1086;&#1085;&#1090;&#1088;&#1086;&#1083;&#1103;%20&#1087;&#1086;%20&#1079;&#1072;&#1082;&#1091;&#1087;&#1082;&#1072;&#1084;%20&#1050;&#1080;&#1083;&#1100;&#1084;&#1077;&#1079;&#1089;&#1082;&#1080;&#1081;%20&#1088;&#1072;&#1081;&#1086;&#1085;.doc" TargetMode="External"/><Relationship Id="rId14" Type="http://schemas.openxmlformats.org/officeDocument/2006/relationships/hyperlink" Target="consultantplus://offline/ref=7D9624DA30B82E404CE7C6F697388C8B14B02DA44B233ECF220F47D8E008DFD959894A15EB00N0z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0A26-954E-4CB2-BEFF-CB074BB5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Raifo12</dc:creator>
  <cp:lastModifiedBy>Raifo12</cp:lastModifiedBy>
  <cp:revision>16</cp:revision>
  <cp:lastPrinted>2017-02-07T13:19:00Z</cp:lastPrinted>
  <dcterms:created xsi:type="dcterms:W3CDTF">2017-01-16T05:51:00Z</dcterms:created>
  <dcterms:modified xsi:type="dcterms:W3CDTF">2017-02-15T05:12:00Z</dcterms:modified>
</cp:coreProperties>
</file>